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9B" w:rsidRDefault="00CF2A9B" w:rsidP="005D6414">
      <w:pPr>
        <w:jc w:val="center"/>
        <w:rPr>
          <w:sz w:val="44"/>
          <w:szCs w:val="44"/>
          <w:u w:val="thick"/>
        </w:rPr>
      </w:pPr>
      <w:r w:rsidRPr="00CF2A9B">
        <w:rPr>
          <w:sz w:val="44"/>
          <w:szCs w:val="44"/>
          <w:u w:val="thick"/>
        </w:rPr>
        <w:t>Part-time Driver Positions Available:</w:t>
      </w:r>
    </w:p>
    <w:p w:rsidR="00CF2A9B" w:rsidRDefault="00CF2A9B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Must have a CT CDL Driver’s License with Class B with P and/or S, F or A</w:t>
      </w:r>
      <w:r w:rsidR="005D6414">
        <w:rPr>
          <w:sz w:val="44"/>
          <w:szCs w:val="44"/>
        </w:rPr>
        <w:t xml:space="preserve"> </w:t>
      </w:r>
      <w:r w:rsidRPr="005D6414">
        <w:rPr>
          <w:sz w:val="36"/>
          <w:szCs w:val="36"/>
        </w:rPr>
        <w:t>endorsement</w:t>
      </w:r>
      <w:r>
        <w:rPr>
          <w:sz w:val="44"/>
          <w:szCs w:val="44"/>
        </w:rPr>
        <w:t xml:space="preserve"> (which includes passing a dep</w:t>
      </w:r>
      <w:bookmarkStart w:id="0" w:name="_GoBack"/>
      <w:bookmarkEnd w:id="0"/>
      <w:r>
        <w:rPr>
          <w:sz w:val="44"/>
          <w:szCs w:val="44"/>
        </w:rPr>
        <w:t>artment of transportation physical)</w:t>
      </w:r>
    </w:p>
    <w:p w:rsidR="00CF2A9B" w:rsidRDefault="00CF2A9B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Must </w:t>
      </w:r>
      <w:r w:rsidR="00700A9C">
        <w:rPr>
          <w:sz w:val="44"/>
          <w:szCs w:val="44"/>
        </w:rPr>
        <w:t>possess a clean motor vehicle record &amp; a reliable employment history with a strong attendance &amp; punctuality record</w:t>
      </w:r>
    </w:p>
    <w:p w:rsidR="00700A9C" w:rsidRDefault="00700A9C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Must pass drug screen &amp; criminal background check</w:t>
      </w:r>
    </w:p>
    <w:p w:rsidR="00700A9C" w:rsidRDefault="00700A9C" w:rsidP="00CF2A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Must have neat appearance &amp; a sincere desire to work with the general public</w:t>
      </w:r>
    </w:p>
    <w:p w:rsidR="00700A9C" w:rsidRPr="005D6414" w:rsidRDefault="00700A9C" w:rsidP="005D6414">
      <w:pPr>
        <w:ind w:left="360"/>
        <w:jc w:val="center"/>
        <w:rPr>
          <w:sz w:val="44"/>
          <w:szCs w:val="44"/>
        </w:rPr>
      </w:pPr>
      <w:r w:rsidRPr="005D6414">
        <w:rPr>
          <w:sz w:val="44"/>
          <w:szCs w:val="44"/>
        </w:rPr>
        <w:t>_________________________________________</w:t>
      </w:r>
      <w:r w:rsidR="005D6414">
        <w:rPr>
          <w:sz w:val="44"/>
          <w:szCs w:val="44"/>
        </w:rPr>
        <w:t>________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Submit resumes to: 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Executive Director, Driver Search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NECTD-PO BOX 759-Dayville-CT 06241</w:t>
      </w:r>
    </w:p>
    <w:p w:rsidR="00700A9C" w:rsidRDefault="00700A9C" w:rsidP="00700A9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Or apply at: 125 Putnam Pike, </w:t>
      </w:r>
      <w:proofErr w:type="spellStart"/>
      <w:r>
        <w:rPr>
          <w:sz w:val="44"/>
          <w:szCs w:val="44"/>
        </w:rPr>
        <w:t>Dayville</w:t>
      </w:r>
      <w:proofErr w:type="spellEnd"/>
    </w:p>
    <w:p w:rsidR="00700A9C" w:rsidRPr="00700A9C" w:rsidRDefault="00700A9C" w:rsidP="00700A9C">
      <w:pPr>
        <w:pStyle w:val="ListParagraph"/>
        <w:rPr>
          <w:rFonts w:ascii="Microsoft Yi Baiti" w:eastAsia="Microsoft Yi Baiti" w:hAnsi="Microsoft Yi Baiti" w:cs="Ayuthaya" w:hint="eastAsia"/>
          <w:sz w:val="28"/>
          <w:szCs w:val="28"/>
        </w:rPr>
      </w:pPr>
      <w:r w:rsidRPr="00700A9C">
        <w:rPr>
          <w:rFonts w:ascii="Microsoft Yi Baiti" w:eastAsia="Microsoft Yi Baiti" w:hAnsi="Microsoft Yi Baiti" w:cs="Ayuthaya" w:hint="eastAsia"/>
          <w:sz w:val="28"/>
          <w:szCs w:val="28"/>
        </w:rPr>
        <w:t>NECTD is an Affirmative Action Equal Opportunity Employer</w:t>
      </w:r>
    </w:p>
    <w:p w:rsidR="00700A9C" w:rsidRPr="00CF2A9B" w:rsidRDefault="00700A9C" w:rsidP="00700A9C">
      <w:pPr>
        <w:pStyle w:val="ListParagraph"/>
        <w:rPr>
          <w:sz w:val="44"/>
          <w:szCs w:val="44"/>
        </w:rPr>
      </w:pPr>
    </w:p>
    <w:p w:rsidR="00CF2A9B" w:rsidRDefault="00CF2A9B"/>
    <w:sectPr w:rsidR="00CF2A9B" w:rsidSect="00495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143"/>
    <w:multiLevelType w:val="hybridMultilevel"/>
    <w:tmpl w:val="3D70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B"/>
    <w:rsid w:val="003C5C9B"/>
    <w:rsid w:val="00495BF0"/>
    <w:rsid w:val="005D6414"/>
    <w:rsid w:val="00700A9C"/>
    <w:rsid w:val="00C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2C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573</Characters>
  <Application>Microsoft Macintosh Word</Application>
  <DocSecurity>0</DocSecurity>
  <Lines>4</Lines>
  <Paragraphs>1</Paragraphs>
  <ScaleCrop>false</ScaleCrop>
  <Company>NECCOG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Adams</dc:creator>
  <cp:keywords/>
  <dc:description/>
  <cp:lastModifiedBy>Maureen Adams</cp:lastModifiedBy>
  <cp:revision>1</cp:revision>
  <dcterms:created xsi:type="dcterms:W3CDTF">2015-04-08T18:55:00Z</dcterms:created>
  <dcterms:modified xsi:type="dcterms:W3CDTF">2015-04-08T19:26:00Z</dcterms:modified>
</cp:coreProperties>
</file>